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259" w:rsidRPr="00B624DC" w:rsidRDefault="00357B7E">
      <w:pPr>
        <w:rPr>
          <w:b/>
        </w:rPr>
      </w:pPr>
      <w:proofErr w:type="spellStart"/>
      <w:r w:rsidRPr="00B624DC">
        <w:rPr>
          <w:b/>
        </w:rPr>
        <w:t>Gcep</w:t>
      </w:r>
      <w:proofErr w:type="spellEnd"/>
      <w:r w:rsidRPr="00B624DC">
        <w:rPr>
          <w:b/>
        </w:rPr>
        <w:t xml:space="preserve"> Solar </w:t>
      </w:r>
      <w:proofErr w:type="gramStart"/>
      <w:r w:rsidRPr="00B624DC">
        <w:rPr>
          <w:b/>
        </w:rPr>
        <w:t>Home  About</w:t>
      </w:r>
      <w:proofErr w:type="gramEnd"/>
      <w:r w:rsidRPr="00B624DC">
        <w:rPr>
          <w:b/>
        </w:rPr>
        <w:t xml:space="preserve"> us  Products &amp; EPC Solution Services Projects Contact</w:t>
      </w:r>
    </w:p>
    <w:p w:rsidR="00357B7E" w:rsidRDefault="00357B7E"/>
    <w:p w:rsidR="00424E7D" w:rsidRPr="00B624DC" w:rsidRDefault="00424E7D">
      <w:pPr>
        <w:rPr>
          <w:b/>
        </w:rPr>
      </w:pPr>
      <w:r w:rsidRPr="00B624DC">
        <w:rPr>
          <w:b/>
        </w:rPr>
        <w:t xml:space="preserve">Home </w:t>
      </w:r>
    </w:p>
    <w:p w:rsidR="007F499C" w:rsidRDefault="007F499C">
      <w:r>
        <w:t xml:space="preserve">Write-up with Some Photos Background </w:t>
      </w:r>
      <w:r w:rsidR="00424E7D">
        <w:t xml:space="preserve"> </w:t>
      </w:r>
    </w:p>
    <w:p w:rsidR="00631D65" w:rsidRDefault="00631D65">
      <w:proofErr w:type="gramStart"/>
      <w:r>
        <w:t>To c</w:t>
      </w:r>
      <w:r w:rsidR="004F7038">
        <w:t>reate a cleaner earth for younger</w:t>
      </w:r>
      <w:r>
        <w:t xml:space="preserve"> generation</w:t>
      </w:r>
      <w:r w:rsidR="004F7038">
        <w:t>.</w:t>
      </w:r>
      <w:proofErr w:type="gramEnd"/>
      <w:r>
        <w:t xml:space="preserve">  </w:t>
      </w:r>
    </w:p>
    <w:p w:rsidR="00631D65" w:rsidRDefault="00631D65"/>
    <w:p w:rsidR="00986FFF" w:rsidRDefault="00424E7D">
      <w:r>
        <w:t xml:space="preserve">10+Years          75+                           </w:t>
      </w:r>
      <w:r w:rsidR="00986FFF">
        <w:t xml:space="preserve">  35+       10+                                     14G</w:t>
      </w:r>
      <w:r w:rsidR="007F499C">
        <w:t>wh</w:t>
      </w:r>
      <w:r w:rsidR="00986FFF">
        <w:t xml:space="preserve">+                   </w:t>
      </w:r>
      <w:r w:rsidR="00D845C0">
        <w:t xml:space="preserve"> 14000tonnes+</w:t>
      </w:r>
    </w:p>
    <w:p w:rsidR="00424E7D" w:rsidRDefault="00424E7D">
      <w:r>
        <w:t xml:space="preserve">Of Experience Project </w:t>
      </w:r>
      <w:proofErr w:type="gramStart"/>
      <w:r>
        <w:t xml:space="preserve">Completed  </w:t>
      </w:r>
      <w:r w:rsidR="00986FFF">
        <w:t>Clients</w:t>
      </w:r>
      <w:proofErr w:type="gramEnd"/>
      <w:r>
        <w:t xml:space="preserve"> </w:t>
      </w:r>
      <w:r w:rsidR="00986FFF">
        <w:t xml:space="preserve"> Mw Operating Capacity  Annual Generation </w:t>
      </w:r>
      <w:r w:rsidR="00D845C0">
        <w:t>CO2 save annually</w:t>
      </w:r>
    </w:p>
    <w:p w:rsidR="007F499C" w:rsidRDefault="007F499C"/>
    <w:p w:rsidR="007F499C" w:rsidRDefault="007F499C"/>
    <w:p w:rsidR="00D845C0" w:rsidRDefault="007F499C">
      <w:r>
        <w:t>To become a leading innovative, cost effective technological solution providing form in renewable industry.</w:t>
      </w:r>
    </w:p>
    <w:p w:rsidR="007F499C" w:rsidRDefault="007F499C"/>
    <w:p w:rsidR="00563965" w:rsidRDefault="00563965">
      <w:r>
        <w:t xml:space="preserve">Solar                                           </w:t>
      </w:r>
      <w:proofErr w:type="spellStart"/>
      <w:r>
        <w:t>Solar</w:t>
      </w:r>
      <w:proofErr w:type="spellEnd"/>
      <w:r>
        <w:t xml:space="preserve">                  </w:t>
      </w:r>
      <w:proofErr w:type="spellStart"/>
      <w:r>
        <w:t>Solar</w:t>
      </w:r>
      <w:proofErr w:type="spellEnd"/>
      <w:r>
        <w:t xml:space="preserve">    </w:t>
      </w:r>
      <w:r w:rsidR="002D5E6D">
        <w:t xml:space="preserve">            </w:t>
      </w:r>
      <w:r>
        <w:t>AC/DC</w:t>
      </w:r>
    </w:p>
    <w:p w:rsidR="007F499C" w:rsidRDefault="007F499C">
      <w:proofErr w:type="gramStart"/>
      <w:r>
        <w:t>Rooftop</w:t>
      </w:r>
      <w:r w:rsidR="00563965">
        <w:t>(</w:t>
      </w:r>
      <w:proofErr w:type="spellStart"/>
      <w:proofErr w:type="gramEnd"/>
      <w:r w:rsidR="00563965">
        <w:t>RCC+Mattelsheet</w:t>
      </w:r>
      <w:proofErr w:type="spellEnd"/>
      <w:r w:rsidR="00563965">
        <w:t xml:space="preserve"> )</w:t>
      </w:r>
      <w:r>
        <w:t xml:space="preserve">  Ground mount </w:t>
      </w:r>
      <w:r w:rsidR="002D5E6D">
        <w:t xml:space="preserve">Water </w:t>
      </w:r>
      <w:r w:rsidR="00563965">
        <w:t>Pump  EV Charger</w:t>
      </w:r>
    </w:p>
    <w:p w:rsidR="00563965" w:rsidRDefault="00563965"/>
    <w:p w:rsidR="004D1F9A" w:rsidRPr="004D1F9A" w:rsidRDefault="004D1F9A" w:rsidP="004D1F9A">
      <w:pPr>
        <w:rPr>
          <w:b/>
        </w:rPr>
      </w:pPr>
      <w:r>
        <w:rPr>
          <w:b/>
        </w:rPr>
        <w:t xml:space="preserve">Go solar and </w:t>
      </w:r>
      <w:r w:rsidRPr="004D1F9A">
        <w:rPr>
          <w:b/>
        </w:rPr>
        <w:t>Save electricity bills</w:t>
      </w:r>
    </w:p>
    <w:p w:rsidR="005D5746" w:rsidRDefault="004D1F9A" w:rsidP="004D1F9A">
      <w:r>
        <w:t>Installing solar system significantly reduces monthly electricity bills and dependence on the power grid. This energy independence protects against rising electricity costs and volatile fuel prices as well as globally environmental. With analysts forecasting continued increases in electricity rates, solar power a cost-effective solution and long-term investment in the future.</w:t>
      </w:r>
    </w:p>
    <w:p w:rsidR="00631D65" w:rsidRDefault="00C81264">
      <w:r>
        <w:t>.........</w:t>
      </w:r>
    </w:p>
    <w:p w:rsidR="00C81264" w:rsidRPr="00EF58D4" w:rsidRDefault="00C81264">
      <w:pPr>
        <w:rPr>
          <w:b/>
        </w:rPr>
      </w:pPr>
      <w:r w:rsidRPr="00EF58D4">
        <w:rPr>
          <w:b/>
        </w:rPr>
        <w:t>About us</w:t>
      </w:r>
    </w:p>
    <w:p w:rsidR="00C81264" w:rsidRPr="00C81264" w:rsidRDefault="00C81264" w:rsidP="00C81264">
      <w:pPr>
        <w:pStyle w:val="NormalWeb"/>
        <w:shd w:val="clear" w:color="auto" w:fill="FFFFFF"/>
        <w:spacing w:before="0" w:beforeAutospacing="0" w:after="0" w:afterAutospacing="0"/>
        <w:rPr>
          <w:rFonts w:asciiTheme="minorHAnsi" w:hAnsiTheme="minorHAnsi" w:cstheme="minorHAnsi"/>
          <w:color w:val="000000" w:themeColor="text1"/>
          <w:sz w:val="22"/>
          <w:szCs w:val="22"/>
        </w:rPr>
      </w:pPr>
      <w:proofErr w:type="spellStart"/>
      <w:r w:rsidRPr="00C81264">
        <w:rPr>
          <w:rFonts w:asciiTheme="minorHAnsi" w:hAnsiTheme="minorHAnsi" w:cstheme="minorHAnsi"/>
          <w:color w:val="000000" w:themeColor="text1"/>
          <w:sz w:val="22"/>
          <w:szCs w:val="22"/>
        </w:rPr>
        <w:t>Gcep</w:t>
      </w:r>
      <w:proofErr w:type="spellEnd"/>
      <w:r w:rsidRPr="00C81264">
        <w:rPr>
          <w:rFonts w:asciiTheme="minorHAnsi" w:hAnsiTheme="minorHAnsi" w:cstheme="minorHAnsi"/>
          <w:color w:val="000000" w:themeColor="text1"/>
          <w:sz w:val="22"/>
          <w:szCs w:val="22"/>
        </w:rPr>
        <w:t xml:space="preserve"> Solar Pvt. Ltd. is an integrated energy group that specializes in clean and new energy. </w:t>
      </w:r>
      <w:proofErr w:type="spellStart"/>
      <w:r w:rsidRPr="00C81264">
        <w:rPr>
          <w:rFonts w:asciiTheme="minorHAnsi" w:hAnsiTheme="minorHAnsi" w:cstheme="minorHAnsi"/>
          <w:color w:val="000000" w:themeColor="text1"/>
          <w:sz w:val="22"/>
          <w:szCs w:val="22"/>
        </w:rPr>
        <w:t>Gcep</w:t>
      </w:r>
      <w:proofErr w:type="spellEnd"/>
      <w:r w:rsidRPr="00C81264">
        <w:rPr>
          <w:rFonts w:asciiTheme="minorHAnsi" w:hAnsiTheme="minorHAnsi" w:cstheme="minorHAnsi"/>
          <w:color w:val="000000" w:themeColor="text1"/>
          <w:sz w:val="22"/>
          <w:szCs w:val="22"/>
        </w:rPr>
        <w:t xml:space="preserve"> is the leading</w:t>
      </w:r>
      <w:r>
        <w:rPr>
          <w:rFonts w:asciiTheme="minorHAnsi" w:hAnsiTheme="minorHAnsi" w:cstheme="minorHAnsi"/>
          <w:color w:val="000000" w:themeColor="text1"/>
          <w:sz w:val="22"/>
          <w:szCs w:val="22"/>
        </w:rPr>
        <w:t xml:space="preserve"> Solar EPC </w:t>
      </w:r>
      <w:proofErr w:type="gramStart"/>
      <w:r>
        <w:rPr>
          <w:rFonts w:asciiTheme="minorHAnsi" w:hAnsiTheme="minorHAnsi" w:cstheme="minorHAnsi"/>
          <w:color w:val="000000" w:themeColor="text1"/>
          <w:sz w:val="22"/>
          <w:szCs w:val="22"/>
        </w:rPr>
        <w:t>company</w:t>
      </w:r>
      <w:proofErr w:type="gramEnd"/>
      <w:r>
        <w:rPr>
          <w:rFonts w:asciiTheme="minorHAnsi" w:hAnsiTheme="minorHAnsi" w:cstheme="minorHAnsi"/>
          <w:color w:val="000000" w:themeColor="text1"/>
          <w:sz w:val="22"/>
          <w:szCs w:val="22"/>
        </w:rPr>
        <w:t>.</w:t>
      </w:r>
      <w:r w:rsidRPr="00C81264">
        <w:rPr>
          <w:rFonts w:asciiTheme="minorHAnsi" w:hAnsiTheme="minorHAnsi" w:cstheme="minorHAnsi"/>
          <w:color w:val="000000" w:themeColor="text1"/>
          <w:sz w:val="22"/>
          <w:szCs w:val="22"/>
        </w:rPr>
        <w:t xml:space="preserve"> </w:t>
      </w:r>
      <w:r w:rsidRPr="00C81264">
        <w:rPr>
          <w:rFonts w:asciiTheme="minorHAnsi" w:hAnsiTheme="minorHAnsi" w:cstheme="minorHAnsi"/>
          <w:color w:val="000000" w:themeColor="text1"/>
          <w:sz w:val="22"/>
          <w:szCs w:val="22"/>
          <w:shd w:val="clear" w:color="auto" w:fill="FFFFFF"/>
        </w:rPr>
        <w:t>The Company offers Design, Detailed Engineering, Procurement, Installation and C</w:t>
      </w:r>
      <w:r>
        <w:rPr>
          <w:rFonts w:asciiTheme="minorHAnsi" w:hAnsiTheme="minorHAnsi" w:cstheme="minorHAnsi"/>
          <w:color w:val="000000" w:themeColor="text1"/>
          <w:sz w:val="22"/>
          <w:szCs w:val="22"/>
          <w:shd w:val="clear" w:color="auto" w:fill="FFFFFF"/>
        </w:rPr>
        <w:t xml:space="preserve">ommissioning services with CAPEX as well as OPEX projects, both of </w:t>
      </w:r>
      <w:r w:rsidRPr="00C81264">
        <w:rPr>
          <w:rFonts w:asciiTheme="minorHAnsi" w:hAnsiTheme="minorHAnsi" w:cstheme="minorHAnsi"/>
          <w:color w:val="000000" w:themeColor="text1"/>
          <w:sz w:val="22"/>
          <w:szCs w:val="22"/>
          <w:shd w:val="clear" w:color="auto" w:fill="FFFFFF"/>
        </w:rPr>
        <w:t>Business Model we Offer</w:t>
      </w:r>
      <w:r>
        <w:rPr>
          <w:rFonts w:asciiTheme="minorHAnsi" w:hAnsiTheme="minorHAnsi" w:cstheme="minorHAnsi"/>
          <w:color w:val="000000" w:themeColor="text1"/>
          <w:sz w:val="22"/>
          <w:szCs w:val="22"/>
          <w:shd w:val="clear" w:color="auto" w:fill="FFFFFF"/>
        </w:rPr>
        <w:t>.</w:t>
      </w:r>
    </w:p>
    <w:p w:rsidR="00C81264" w:rsidRPr="00C81264" w:rsidRDefault="00C81264" w:rsidP="00C81264">
      <w:pPr>
        <w:pStyle w:val="NormalWeb"/>
        <w:shd w:val="clear" w:color="auto" w:fill="FFFFFF"/>
        <w:spacing w:before="0" w:beforeAutospacing="0" w:after="0" w:afterAutospacing="0"/>
        <w:rPr>
          <w:rFonts w:asciiTheme="minorHAnsi" w:hAnsiTheme="minorHAnsi" w:cstheme="minorHAnsi"/>
          <w:color w:val="000000" w:themeColor="text1"/>
          <w:sz w:val="22"/>
          <w:szCs w:val="22"/>
        </w:rPr>
      </w:pPr>
      <w:r w:rsidRPr="00C81264">
        <w:rPr>
          <w:rFonts w:asciiTheme="minorHAnsi" w:hAnsiTheme="minorHAnsi" w:cstheme="minorHAnsi"/>
          <w:color w:val="000000" w:themeColor="text1"/>
          <w:sz w:val="22"/>
          <w:szCs w:val="22"/>
        </w:rPr>
        <w:t> </w:t>
      </w:r>
    </w:p>
    <w:p w:rsidR="00C81264" w:rsidRPr="00C81264" w:rsidRDefault="00C81264" w:rsidP="00C81264">
      <w:pPr>
        <w:pStyle w:val="NormalWeb"/>
        <w:shd w:val="clear" w:color="auto" w:fill="FFFFFF"/>
        <w:spacing w:before="0" w:beforeAutospacing="0" w:after="0" w:afterAutospacing="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Since its foundation, </w:t>
      </w:r>
      <w:proofErr w:type="spellStart"/>
      <w:r>
        <w:rPr>
          <w:rFonts w:asciiTheme="minorHAnsi" w:hAnsiTheme="minorHAnsi" w:cstheme="minorHAnsi"/>
          <w:color w:val="000000" w:themeColor="text1"/>
          <w:sz w:val="22"/>
          <w:szCs w:val="22"/>
        </w:rPr>
        <w:t>Gcep</w:t>
      </w:r>
      <w:proofErr w:type="spellEnd"/>
      <w:r w:rsidRPr="00C81264">
        <w:rPr>
          <w:rFonts w:asciiTheme="minorHAnsi" w:hAnsiTheme="minorHAnsi" w:cstheme="minorHAnsi"/>
          <w:color w:val="000000" w:themeColor="text1"/>
          <w:sz w:val="22"/>
          <w:szCs w:val="22"/>
        </w:rPr>
        <w:t xml:space="preserve"> has been committed to “bringing green</w:t>
      </w:r>
      <w:r w:rsidR="004D1F9A">
        <w:rPr>
          <w:rFonts w:asciiTheme="minorHAnsi" w:hAnsiTheme="minorHAnsi" w:cstheme="minorHAnsi"/>
          <w:color w:val="000000" w:themeColor="text1"/>
          <w:sz w:val="22"/>
          <w:szCs w:val="22"/>
        </w:rPr>
        <w:t xml:space="preserve"> and clean</w:t>
      </w:r>
      <w:r w:rsidRPr="00C81264">
        <w:rPr>
          <w:rFonts w:asciiTheme="minorHAnsi" w:hAnsiTheme="minorHAnsi" w:cstheme="minorHAnsi"/>
          <w:color w:val="000000" w:themeColor="text1"/>
          <w:sz w:val="22"/>
          <w:szCs w:val="22"/>
        </w:rPr>
        <w:t xml:space="preserve"> </w:t>
      </w:r>
      <w:r w:rsidR="004D1F9A">
        <w:rPr>
          <w:rFonts w:asciiTheme="minorHAnsi" w:hAnsiTheme="minorHAnsi" w:cstheme="minorHAnsi"/>
          <w:color w:val="000000" w:themeColor="text1"/>
          <w:sz w:val="22"/>
          <w:szCs w:val="22"/>
        </w:rPr>
        <w:t>power</w:t>
      </w:r>
      <w:r w:rsidRPr="00C81264">
        <w:rPr>
          <w:rFonts w:asciiTheme="minorHAnsi" w:hAnsiTheme="minorHAnsi" w:cstheme="minorHAnsi"/>
          <w:color w:val="000000" w:themeColor="text1"/>
          <w:sz w:val="22"/>
          <w:szCs w:val="22"/>
        </w:rPr>
        <w:t xml:space="preserve"> to life” by providing outs</w:t>
      </w:r>
      <w:r w:rsidR="00EF58D4">
        <w:rPr>
          <w:rFonts w:asciiTheme="minorHAnsi" w:hAnsiTheme="minorHAnsi" w:cstheme="minorHAnsi"/>
          <w:color w:val="000000" w:themeColor="text1"/>
          <w:sz w:val="22"/>
          <w:szCs w:val="22"/>
        </w:rPr>
        <w:t xml:space="preserve">tanding energy and services. </w:t>
      </w:r>
      <w:proofErr w:type="spellStart"/>
      <w:r w:rsidR="00EF58D4">
        <w:rPr>
          <w:rFonts w:asciiTheme="minorHAnsi" w:hAnsiTheme="minorHAnsi" w:cstheme="minorHAnsi"/>
          <w:color w:val="000000" w:themeColor="text1"/>
          <w:sz w:val="22"/>
          <w:szCs w:val="22"/>
        </w:rPr>
        <w:t>Gcep</w:t>
      </w:r>
      <w:proofErr w:type="spellEnd"/>
      <w:r w:rsidRPr="00C81264">
        <w:rPr>
          <w:rFonts w:asciiTheme="minorHAnsi" w:hAnsiTheme="minorHAnsi" w:cstheme="minorHAnsi"/>
          <w:color w:val="000000" w:themeColor="text1"/>
          <w:sz w:val="22"/>
          <w:szCs w:val="22"/>
        </w:rPr>
        <w:t xml:space="preserve"> strives to be the most respected</w:t>
      </w:r>
      <w:r w:rsidR="00EF58D4">
        <w:rPr>
          <w:rFonts w:asciiTheme="minorHAnsi" w:hAnsiTheme="minorHAnsi" w:cstheme="minorHAnsi"/>
          <w:color w:val="000000" w:themeColor="text1"/>
          <w:sz w:val="22"/>
          <w:szCs w:val="22"/>
        </w:rPr>
        <w:t xml:space="preserve"> national and</w:t>
      </w:r>
      <w:r w:rsidR="004D1F9A">
        <w:rPr>
          <w:rFonts w:asciiTheme="minorHAnsi" w:hAnsiTheme="minorHAnsi" w:cstheme="minorHAnsi"/>
          <w:color w:val="000000" w:themeColor="text1"/>
          <w:sz w:val="22"/>
          <w:szCs w:val="22"/>
        </w:rPr>
        <w:t xml:space="preserve"> international</w:t>
      </w:r>
      <w:r w:rsidRPr="00C81264">
        <w:rPr>
          <w:rFonts w:asciiTheme="minorHAnsi" w:hAnsiTheme="minorHAnsi" w:cstheme="minorHAnsi"/>
          <w:color w:val="000000" w:themeColor="text1"/>
          <w:sz w:val="22"/>
          <w:szCs w:val="22"/>
        </w:rPr>
        <w:t xml:space="preserve"> </w:t>
      </w:r>
      <w:r w:rsidR="004D1F9A">
        <w:rPr>
          <w:rFonts w:asciiTheme="minorHAnsi" w:hAnsiTheme="minorHAnsi" w:cstheme="minorHAnsi"/>
          <w:color w:val="000000" w:themeColor="text1"/>
          <w:sz w:val="22"/>
          <w:szCs w:val="22"/>
        </w:rPr>
        <w:t xml:space="preserve">renewable </w:t>
      </w:r>
      <w:r w:rsidRPr="00C81264">
        <w:rPr>
          <w:rFonts w:asciiTheme="minorHAnsi" w:hAnsiTheme="minorHAnsi" w:cstheme="minorHAnsi"/>
          <w:color w:val="000000" w:themeColor="text1"/>
          <w:sz w:val="22"/>
          <w:szCs w:val="22"/>
        </w:rPr>
        <w:t>energy group through innovations and its constant pursuit of excellence.</w:t>
      </w:r>
    </w:p>
    <w:p w:rsidR="00C81264" w:rsidRDefault="00C81264"/>
    <w:p w:rsidR="00563965" w:rsidRPr="004F7038" w:rsidRDefault="004F7038">
      <w:pPr>
        <w:rPr>
          <w:b/>
        </w:rPr>
      </w:pPr>
      <w:r w:rsidRPr="004F7038">
        <w:rPr>
          <w:b/>
        </w:rPr>
        <w:t>Products and EPC solutions</w:t>
      </w:r>
    </w:p>
    <w:p w:rsidR="007F499C" w:rsidRDefault="004F7038">
      <w:r>
        <w:t>Solar On-Grid</w:t>
      </w:r>
    </w:p>
    <w:p w:rsidR="004F7038" w:rsidRDefault="004F7038">
      <w:r>
        <w:t xml:space="preserve">Solar Energy Storage </w:t>
      </w:r>
    </w:p>
    <w:p w:rsidR="004F7038" w:rsidRDefault="004F7038">
      <w:r>
        <w:t>Solar Water Pump</w:t>
      </w:r>
    </w:p>
    <w:p w:rsidR="004F7038" w:rsidRDefault="004F7038">
      <w:r>
        <w:t>Solar Street light</w:t>
      </w:r>
    </w:p>
    <w:p w:rsidR="004F7038" w:rsidRDefault="004F7038">
      <w:r>
        <w:t>AC/DC EV Charging Station</w:t>
      </w:r>
    </w:p>
    <w:p w:rsidR="004F7038" w:rsidRDefault="004F7038"/>
    <w:p w:rsidR="004F7038" w:rsidRPr="004F7038" w:rsidRDefault="004F7038">
      <w:pPr>
        <w:rPr>
          <w:b/>
        </w:rPr>
      </w:pPr>
      <w:r w:rsidRPr="004F7038">
        <w:rPr>
          <w:b/>
        </w:rPr>
        <w:t>Services</w:t>
      </w:r>
    </w:p>
    <w:p w:rsidR="004F7038" w:rsidRDefault="004F7038">
      <w:r>
        <w:t>Engineering &amp; Design</w:t>
      </w:r>
    </w:p>
    <w:p w:rsidR="004F7038" w:rsidRDefault="004F7038">
      <w:r>
        <w:t>Procurement</w:t>
      </w:r>
    </w:p>
    <w:p w:rsidR="004F7038" w:rsidRDefault="004F7038">
      <w:r>
        <w:t>Construction</w:t>
      </w:r>
    </w:p>
    <w:p w:rsidR="004F7038" w:rsidRDefault="004F7038">
      <w:r>
        <w:t>Hassel-free Maintenance</w:t>
      </w:r>
    </w:p>
    <w:p w:rsidR="004F7038" w:rsidRDefault="004F7038"/>
    <w:p w:rsidR="000F4237" w:rsidRPr="000F4237" w:rsidRDefault="000F4237">
      <w:pPr>
        <w:rPr>
          <w:b/>
        </w:rPr>
      </w:pPr>
      <w:r w:rsidRPr="000F4237">
        <w:rPr>
          <w:b/>
        </w:rPr>
        <w:t>Projects</w:t>
      </w:r>
    </w:p>
    <w:p w:rsidR="004F7038" w:rsidRDefault="000F4237">
      <w:r>
        <w:t xml:space="preserve">Industrial/Commercial </w:t>
      </w:r>
    </w:p>
    <w:p w:rsidR="000F4237" w:rsidRDefault="000F4237">
      <w:r>
        <w:t>Institutional</w:t>
      </w:r>
    </w:p>
    <w:p w:rsidR="000F4237" w:rsidRDefault="000F4237">
      <w:r>
        <w:t>Residential</w:t>
      </w:r>
    </w:p>
    <w:p w:rsidR="000F4237" w:rsidRDefault="000F4237">
      <w:r>
        <w:t xml:space="preserve">Governmental  </w:t>
      </w:r>
    </w:p>
    <w:p w:rsidR="00C50DAD" w:rsidRDefault="00C50DAD"/>
    <w:p w:rsidR="00C50DAD" w:rsidRDefault="00C50DAD">
      <w:pPr>
        <w:rPr>
          <w:b/>
        </w:rPr>
      </w:pPr>
      <w:r w:rsidRPr="00C50DAD">
        <w:rPr>
          <w:b/>
        </w:rPr>
        <w:t>Contact</w:t>
      </w:r>
      <w:r>
        <w:rPr>
          <w:b/>
        </w:rPr>
        <w:t xml:space="preserve"> and branch</w:t>
      </w:r>
    </w:p>
    <w:p w:rsidR="00C50DAD" w:rsidRDefault="00C50DAD">
      <w:pPr>
        <w:rPr>
          <w:b/>
        </w:rPr>
      </w:pPr>
      <w:r>
        <w:rPr>
          <w:b/>
        </w:rPr>
        <w:lastRenderedPageBreak/>
        <w:t>Delhi</w:t>
      </w:r>
    </w:p>
    <w:p w:rsidR="00C50DAD" w:rsidRDefault="00C50DAD">
      <w:pPr>
        <w:rPr>
          <w:b/>
        </w:rPr>
      </w:pPr>
      <w:r>
        <w:rPr>
          <w:b/>
        </w:rPr>
        <w:t>E-410/7</w:t>
      </w:r>
      <w:proofErr w:type="gramStart"/>
      <w:r>
        <w:rPr>
          <w:b/>
        </w:rPr>
        <w:t>,Plot</w:t>
      </w:r>
      <w:proofErr w:type="gramEnd"/>
      <w:r>
        <w:rPr>
          <w:b/>
        </w:rPr>
        <w:t xml:space="preserve"> no-11,East Delhi-110092</w:t>
      </w:r>
    </w:p>
    <w:p w:rsidR="00C50DAD" w:rsidRDefault="00C50DAD">
      <w:pPr>
        <w:rPr>
          <w:b/>
        </w:rPr>
      </w:pPr>
      <w:r>
        <w:rPr>
          <w:b/>
        </w:rPr>
        <w:t xml:space="preserve">Chandigarh </w:t>
      </w:r>
    </w:p>
    <w:p w:rsidR="00C50DAD" w:rsidRDefault="00CA7B3C">
      <w:pPr>
        <w:rPr>
          <w:b/>
        </w:rPr>
      </w:pPr>
      <w:r>
        <w:rPr>
          <w:b/>
        </w:rPr>
        <w:t>#</w:t>
      </w:r>
      <w:r w:rsidR="00C50DAD">
        <w:rPr>
          <w:b/>
        </w:rPr>
        <w:t>734,2</w:t>
      </w:r>
      <w:r w:rsidR="00C50DAD" w:rsidRPr="00C50DAD">
        <w:rPr>
          <w:b/>
          <w:vertAlign w:val="superscript"/>
        </w:rPr>
        <w:t>nd</w:t>
      </w:r>
      <w:r w:rsidR="00C50DAD">
        <w:rPr>
          <w:b/>
        </w:rPr>
        <w:t xml:space="preserve"> floor</w:t>
      </w:r>
      <w:proofErr w:type="gramStart"/>
      <w:r w:rsidR="00C50DAD">
        <w:rPr>
          <w:b/>
        </w:rPr>
        <w:t>,Sec</w:t>
      </w:r>
      <w:proofErr w:type="gramEnd"/>
      <w:r w:rsidR="00C50DAD">
        <w:rPr>
          <w:b/>
        </w:rPr>
        <w:t>-56,Chandigarh-160056</w:t>
      </w:r>
    </w:p>
    <w:p w:rsidR="00C50DAD" w:rsidRDefault="00C50DAD">
      <w:pPr>
        <w:rPr>
          <w:b/>
        </w:rPr>
      </w:pPr>
      <w:r>
        <w:rPr>
          <w:b/>
        </w:rPr>
        <w:t>Mumbai</w:t>
      </w:r>
    </w:p>
    <w:p w:rsidR="00CA7B3C" w:rsidRDefault="00CA7B3C">
      <w:pPr>
        <w:rPr>
          <w:b/>
        </w:rPr>
      </w:pPr>
      <w:r>
        <w:rPr>
          <w:b/>
        </w:rPr>
        <w:t xml:space="preserve">F No.-708, </w:t>
      </w:r>
      <w:proofErr w:type="spellStart"/>
      <w:r>
        <w:rPr>
          <w:b/>
        </w:rPr>
        <w:t>Bld</w:t>
      </w:r>
      <w:proofErr w:type="spellEnd"/>
      <w:r>
        <w:rPr>
          <w:b/>
        </w:rPr>
        <w:t xml:space="preserve"> No.-9 </w:t>
      </w:r>
      <w:proofErr w:type="spellStart"/>
      <w:r>
        <w:rPr>
          <w:b/>
        </w:rPr>
        <w:t>Mohada</w:t>
      </w:r>
      <w:proofErr w:type="spellEnd"/>
      <w:r>
        <w:rPr>
          <w:b/>
        </w:rPr>
        <w:t xml:space="preserve">, </w:t>
      </w:r>
      <w:proofErr w:type="spellStart"/>
      <w:r>
        <w:rPr>
          <w:b/>
        </w:rPr>
        <w:t>Chatrapati</w:t>
      </w:r>
      <w:proofErr w:type="spellEnd"/>
      <w:r>
        <w:rPr>
          <w:b/>
        </w:rPr>
        <w:t xml:space="preserve"> </w:t>
      </w:r>
      <w:proofErr w:type="spellStart"/>
      <w:r>
        <w:rPr>
          <w:b/>
        </w:rPr>
        <w:t>Sivaji</w:t>
      </w:r>
      <w:proofErr w:type="spellEnd"/>
      <w:r>
        <w:rPr>
          <w:b/>
        </w:rPr>
        <w:t xml:space="preserve"> </w:t>
      </w:r>
      <w:proofErr w:type="spellStart"/>
      <w:r>
        <w:rPr>
          <w:b/>
        </w:rPr>
        <w:t>Raje</w:t>
      </w:r>
      <w:proofErr w:type="spellEnd"/>
      <w:r>
        <w:rPr>
          <w:b/>
        </w:rPr>
        <w:t xml:space="preserve"> Complex,</w:t>
      </w:r>
    </w:p>
    <w:p w:rsidR="00C50DAD" w:rsidRDefault="00CA7B3C">
      <w:pPr>
        <w:rPr>
          <w:b/>
        </w:rPr>
      </w:pPr>
      <w:proofErr w:type="spellStart"/>
      <w:proofErr w:type="gramStart"/>
      <w:r>
        <w:rPr>
          <w:b/>
        </w:rPr>
        <w:t>Malad</w:t>
      </w:r>
      <w:proofErr w:type="spellEnd"/>
      <w:r>
        <w:rPr>
          <w:b/>
        </w:rPr>
        <w:t>(</w:t>
      </w:r>
      <w:proofErr w:type="gramEnd"/>
      <w:r>
        <w:rPr>
          <w:b/>
        </w:rPr>
        <w:t>W),</w:t>
      </w:r>
      <w:r w:rsidR="003D0A9E">
        <w:rPr>
          <w:b/>
        </w:rPr>
        <w:t xml:space="preserve"> </w:t>
      </w:r>
      <w:r>
        <w:rPr>
          <w:b/>
        </w:rPr>
        <w:t xml:space="preserve">Mumbai-400067 </w:t>
      </w:r>
    </w:p>
    <w:p w:rsidR="00CA7B3C" w:rsidRDefault="00CA7B3C">
      <w:pPr>
        <w:rPr>
          <w:b/>
        </w:rPr>
      </w:pPr>
      <w:r>
        <w:rPr>
          <w:b/>
        </w:rPr>
        <w:t>Bihar</w:t>
      </w:r>
    </w:p>
    <w:p w:rsidR="00CA7B3C" w:rsidRDefault="00CA7B3C">
      <w:pPr>
        <w:rPr>
          <w:b/>
        </w:rPr>
      </w:pPr>
      <w:r>
        <w:rPr>
          <w:b/>
        </w:rPr>
        <w:t xml:space="preserve">Plot No:-230, </w:t>
      </w:r>
      <w:r w:rsidR="0052013E">
        <w:rPr>
          <w:b/>
        </w:rPr>
        <w:t>Patna-</w:t>
      </w:r>
      <w:proofErr w:type="spellStart"/>
      <w:r w:rsidR="0052013E">
        <w:rPr>
          <w:b/>
        </w:rPr>
        <w:t>Bihta</w:t>
      </w:r>
      <w:proofErr w:type="spellEnd"/>
      <w:r w:rsidR="0052013E">
        <w:rPr>
          <w:b/>
        </w:rPr>
        <w:t xml:space="preserve"> </w:t>
      </w:r>
      <w:proofErr w:type="spellStart"/>
      <w:r w:rsidR="0052013E">
        <w:rPr>
          <w:b/>
        </w:rPr>
        <w:t>Highway</w:t>
      </w:r>
      <w:proofErr w:type="gramStart"/>
      <w:r w:rsidR="0052013E">
        <w:rPr>
          <w:b/>
        </w:rPr>
        <w:t>,Near</w:t>
      </w:r>
      <w:proofErr w:type="spellEnd"/>
      <w:proofErr w:type="gramEnd"/>
      <w:r w:rsidR="0052013E">
        <w:rPr>
          <w:b/>
        </w:rPr>
        <w:t xml:space="preserve"> Hotel Picnic Garden,Patna-801113</w:t>
      </w:r>
    </w:p>
    <w:p w:rsidR="00C50DAD" w:rsidRPr="00C50DAD" w:rsidRDefault="00C50DAD">
      <w:pPr>
        <w:rPr>
          <w:b/>
        </w:rPr>
      </w:pPr>
      <w:r>
        <w:rPr>
          <w:b/>
        </w:rPr>
        <w:t xml:space="preserve"> </w:t>
      </w:r>
      <w:r w:rsidRPr="00C50DAD">
        <w:rPr>
          <w:b/>
        </w:rPr>
        <w:t xml:space="preserve"> </w:t>
      </w:r>
    </w:p>
    <w:p w:rsidR="00C50DAD" w:rsidRDefault="00C50DAD"/>
    <w:p w:rsidR="00C50DAD" w:rsidRDefault="00C50DAD"/>
    <w:sectPr w:rsidR="00C50DAD" w:rsidSect="00D845C0">
      <w:pgSz w:w="11906" w:h="16838"/>
      <w:pgMar w:top="1440" w:right="1133"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917598"/>
    <w:rsid w:val="000D0DC7"/>
    <w:rsid w:val="000F4237"/>
    <w:rsid w:val="00242831"/>
    <w:rsid w:val="002D5E6D"/>
    <w:rsid w:val="00357B7E"/>
    <w:rsid w:val="003D0A9E"/>
    <w:rsid w:val="0041349C"/>
    <w:rsid w:val="00424E7D"/>
    <w:rsid w:val="004D1F9A"/>
    <w:rsid w:val="004F7038"/>
    <w:rsid w:val="0052013E"/>
    <w:rsid w:val="00563965"/>
    <w:rsid w:val="005D5746"/>
    <w:rsid w:val="00631D65"/>
    <w:rsid w:val="00711810"/>
    <w:rsid w:val="00770E01"/>
    <w:rsid w:val="007F499C"/>
    <w:rsid w:val="00917598"/>
    <w:rsid w:val="00986FFF"/>
    <w:rsid w:val="009B7988"/>
    <w:rsid w:val="00B624DC"/>
    <w:rsid w:val="00C50DAD"/>
    <w:rsid w:val="00C81264"/>
    <w:rsid w:val="00CA7B3C"/>
    <w:rsid w:val="00D0092C"/>
    <w:rsid w:val="00D10CFA"/>
    <w:rsid w:val="00D845C0"/>
    <w:rsid w:val="00D91189"/>
    <w:rsid w:val="00EF58D4"/>
    <w:rsid w:val="00FA4FB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ind w:right="-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49C"/>
  </w:style>
  <w:style w:type="paragraph" w:styleId="Heading3">
    <w:name w:val="heading 3"/>
    <w:basedOn w:val="Normal"/>
    <w:link w:val="Heading3Char"/>
    <w:uiPriority w:val="9"/>
    <w:qFormat/>
    <w:rsid w:val="005D5746"/>
    <w:pPr>
      <w:spacing w:before="100" w:beforeAutospacing="1" w:after="100" w:afterAutospacing="1"/>
      <w:ind w:right="0"/>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1264"/>
    <w:pPr>
      <w:spacing w:before="100" w:beforeAutospacing="1" w:after="100" w:afterAutospacing="1"/>
      <w:ind w:right="0"/>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5D5746"/>
    <w:rPr>
      <w:rFonts w:ascii="Times New Roman" w:eastAsia="Times New Roman" w:hAnsi="Times New Roman" w:cs="Times New Roman"/>
      <w:b/>
      <w:bCs/>
      <w:sz w:val="27"/>
      <w:szCs w:val="27"/>
      <w:lang w:eastAsia="en-IN"/>
    </w:rPr>
  </w:style>
</w:styles>
</file>

<file path=word/webSettings.xml><?xml version="1.0" encoding="utf-8"?>
<w:webSettings xmlns:r="http://schemas.openxmlformats.org/officeDocument/2006/relationships" xmlns:w="http://schemas.openxmlformats.org/wordprocessingml/2006/main">
  <w:divs>
    <w:div w:id="1913850859">
      <w:bodyDiv w:val="1"/>
      <w:marLeft w:val="0"/>
      <w:marRight w:val="0"/>
      <w:marTop w:val="0"/>
      <w:marBottom w:val="0"/>
      <w:divBdr>
        <w:top w:val="none" w:sz="0" w:space="0" w:color="auto"/>
        <w:left w:val="none" w:sz="0" w:space="0" w:color="auto"/>
        <w:bottom w:val="none" w:sz="0" w:space="0" w:color="auto"/>
        <w:right w:val="none" w:sz="0" w:space="0" w:color="auto"/>
      </w:divBdr>
      <w:divsChild>
        <w:div w:id="1737246167">
          <w:marLeft w:val="0"/>
          <w:marRight w:val="0"/>
          <w:marTop w:val="0"/>
          <w:marBottom w:val="0"/>
          <w:divBdr>
            <w:top w:val="none" w:sz="0" w:space="0" w:color="auto"/>
            <w:left w:val="none" w:sz="0" w:space="0" w:color="auto"/>
            <w:bottom w:val="none" w:sz="0" w:space="0" w:color="auto"/>
            <w:right w:val="none" w:sz="0" w:space="0" w:color="auto"/>
          </w:divBdr>
        </w:div>
      </w:divsChild>
    </w:div>
    <w:div w:id="20046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TotalTime>
  <Pages>2</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Shailesh</dc:creator>
  <cp:lastModifiedBy>Shailesh</cp:lastModifiedBy>
  <cp:revision>7</cp:revision>
  <dcterms:created xsi:type="dcterms:W3CDTF">2020-04-24T08:38:00Z</dcterms:created>
  <dcterms:modified xsi:type="dcterms:W3CDTF">2020-04-25T02:34:00Z</dcterms:modified>
</cp:coreProperties>
</file>